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12"/>
      </w:tblGrid>
      <w:tr w:rsidR="00796091" w14:paraId="40E5325A" w14:textId="77777777">
        <w:tc>
          <w:tcPr>
            <w:tcW w:w="1051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4FD8"/>
            <w:tcMar>
              <w:top w:w="70" w:type="dxa"/>
              <w:left w:w="280" w:type="dxa"/>
              <w:bottom w:w="70" w:type="dxa"/>
              <w:right w:w="280" w:type="dxa"/>
            </w:tcMar>
          </w:tcPr>
          <w:p w14:paraId="6678BC85" w14:textId="77777777" w:rsidR="00796091" w:rsidRDefault="003F05A8">
            <w:r>
              <w:rPr>
                <w:rFonts w:ascii="Arial" w:eastAsia="Arial" w:hAnsi="Arial" w:cs="Arial"/>
                <w:b/>
                <w:bCs/>
                <w:color w:val="FFFFFF" w:themeColor="background1"/>
              </w:rPr>
              <w:t>SchoolCash Online: Resources for Parents</w:t>
            </w:r>
          </w:p>
        </w:tc>
      </w:tr>
    </w:tbl>
    <w:p w14:paraId="33C98016" w14:textId="77777777" w:rsidR="00796091" w:rsidRDefault="00796091">
      <w:pPr>
        <w:spacing w:before="150"/>
      </w:pP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40"/>
        <w:gridCol w:w="3672"/>
      </w:tblGrid>
      <w:tr w:rsidR="00796091" w14:paraId="3D04FE66" w14:textId="77777777" w:rsidTr="003F05A8">
        <w:tc>
          <w:tcPr>
            <w:tcW w:w="68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60" w:type="dxa"/>
              <w:left w:w="0" w:type="dxa"/>
              <w:bottom w:w="130" w:type="dxa"/>
              <w:right w:w="200" w:type="dxa"/>
            </w:tcMar>
            <w:vAlign w:val="bottom"/>
          </w:tcPr>
          <w:p w14:paraId="54439A37" w14:textId="77777777" w:rsidR="00796091" w:rsidRDefault="00FE3D65">
            <w:pPr>
              <w:spacing w:after="40"/>
            </w:pPr>
            <w:r>
              <w:rPr>
                <w:rFonts w:ascii="Arial" w:eastAsia="Arial" w:hAnsi="Arial" w:cs="Arial"/>
                <w:b/>
                <w:bCs/>
                <w:color w:val="0D1B2A"/>
                <w:sz w:val="48"/>
                <w:szCs w:val="48"/>
              </w:rPr>
              <w:t>SchoolCash Online:</w:t>
            </w:r>
          </w:p>
          <w:p w14:paraId="40802219" w14:textId="77777777" w:rsidR="00796091" w:rsidRDefault="00FE3D65">
            <w:pPr>
              <w:spacing w:after="90"/>
            </w:pPr>
            <w:r>
              <w:rPr>
                <w:rFonts w:ascii="Arial" w:eastAsia="Arial" w:hAnsi="Arial" w:cs="Arial"/>
                <w:b/>
                <w:bCs/>
                <w:color w:val="1B4FD8"/>
                <w:sz w:val="48"/>
                <w:szCs w:val="48"/>
              </w:rPr>
              <w:t>Parent FAQs</w:t>
            </w:r>
          </w:p>
          <w:p w14:paraId="0EA8E510" w14:textId="77777777" w:rsidR="00796091" w:rsidRDefault="00FE3D65">
            <w:r>
              <w:rPr>
                <w:rFonts w:ascii="Arial" w:eastAsia="Arial" w:hAnsi="Arial" w:cs="Arial"/>
                <w:i/>
                <w:iCs/>
                <w:color w:val="4A5F74"/>
              </w:rPr>
              <w:t>Answers to the questions parents ask most often.</w:t>
            </w:r>
          </w:p>
        </w:tc>
        <w:tc>
          <w:tcPr>
            <w:tcW w:w="3672" w:type="dxa"/>
            <w:tcBorders>
              <w:top w:val="none" w:sz="0" w:space="0" w:color="FFFFFF"/>
              <w:left w:val="single" w:sz="6" w:space="0" w:color="C8DAF0"/>
              <w:bottom w:val="none" w:sz="0" w:space="0" w:color="FFFFFF"/>
              <w:right w:val="none" w:sz="0" w:space="0" w:color="FFFFFF"/>
            </w:tcBorders>
            <w:tcMar>
              <w:top w:w="160" w:type="dxa"/>
              <w:left w:w="220" w:type="dxa"/>
              <w:bottom w:w="130" w:type="dxa"/>
              <w:right w:w="200" w:type="dxa"/>
            </w:tcMar>
            <w:vAlign w:val="center"/>
          </w:tcPr>
          <w:p w14:paraId="00685156" w14:textId="77777777" w:rsidR="00392E6D" w:rsidRPr="0038612E" w:rsidRDefault="0012627D">
            <w:pPr>
              <w:spacing w:before="60" w:after="60"/>
              <w:jc w:val="center"/>
              <w:rPr>
                <w:b/>
                <w:bCs/>
              </w:rPr>
            </w:pPr>
            <w:r w:rsidRPr="0038612E">
              <w:rPr>
                <w:rFonts w:ascii="Arial" w:eastAsia="Arial" w:hAnsi="Arial" w:cs="Arial"/>
                <w:b/>
                <w:bCs/>
                <w:i/>
                <w:iCs/>
                <w:color w:val="1B4FD8"/>
                <w:sz w:val="32"/>
                <w:szCs w:val="32"/>
              </w:rPr>
              <w:t xml:space="preserve">[Insert </w:t>
            </w:r>
            <w:r w:rsidR="003F05A8">
              <w:rPr>
                <w:rFonts w:ascii="Arial" w:eastAsia="Arial" w:hAnsi="Arial" w:cs="Arial"/>
                <w:b/>
                <w:bCs/>
                <w:i/>
                <w:iCs/>
                <w:color w:val="1B4FD8"/>
                <w:sz w:val="32"/>
                <w:szCs w:val="32"/>
              </w:rPr>
              <w:t>District</w:t>
            </w:r>
            <w:r w:rsidRPr="0038612E">
              <w:rPr>
                <w:rFonts w:ascii="Arial" w:eastAsia="Arial" w:hAnsi="Arial" w:cs="Arial"/>
                <w:b/>
                <w:bCs/>
                <w:i/>
                <w:iCs/>
                <w:color w:val="1B4FD8"/>
                <w:sz w:val="32"/>
                <w:szCs w:val="32"/>
              </w:rPr>
              <w:t xml:space="preserve"> Logo Here]</w:t>
            </w:r>
          </w:p>
        </w:tc>
      </w:tr>
    </w:tbl>
    <w:p w14:paraId="03A064B4" w14:textId="77777777" w:rsidR="00796091" w:rsidRDefault="00796091">
      <w:pPr>
        <w:spacing w:before="200"/>
      </w:pP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0"/>
        <w:gridCol w:w="9832"/>
      </w:tblGrid>
      <w:tr w:rsidR="00796091" w14:paraId="2DAB1EEC" w14:textId="77777777">
        <w:tc>
          <w:tcPr>
            <w:tcW w:w="680" w:type="dxa"/>
            <w:tcBorders>
              <w:top w:val="none" w:sz="0" w:space="0" w:color="FFFFFF"/>
              <w:left w:val="single" w:sz="16" w:space="0" w:color="1B4FD8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40" w:type="dxa"/>
              <w:left w:w="180" w:type="dxa"/>
              <w:bottom w:w="140" w:type="dxa"/>
              <w:right w:w="80" w:type="dxa"/>
            </w:tcMar>
            <w:vAlign w:val="center"/>
          </w:tcPr>
          <w:p w14:paraId="3B44007E" w14:textId="77777777" w:rsidR="00796091" w:rsidRDefault="00FE3D65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B4FD8"/>
                <w:sz w:val="26"/>
                <w:szCs w:val="26"/>
              </w:rPr>
              <w:t>01</w:t>
            </w:r>
          </w:p>
        </w:tc>
        <w:tc>
          <w:tcPr>
            <w:tcW w:w="983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40" w:type="dxa"/>
              <w:left w:w="180" w:type="dxa"/>
              <w:bottom w:w="140" w:type="dxa"/>
              <w:right w:w="220" w:type="dxa"/>
            </w:tcMar>
          </w:tcPr>
          <w:p w14:paraId="3AD3B6F8" w14:textId="77777777" w:rsidR="00796091" w:rsidRDefault="00FE3D65" w:rsidP="005D447D">
            <w:pPr>
              <w:spacing w:after="80"/>
            </w:pPr>
            <w:r>
              <w:rPr>
                <w:rFonts w:ascii="Arial" w:eastAsia="Arial" w:hAnsi="Arial" w:cs="Arial"/>
                <w:b/>
                <w:bCs/>
                <w:color w:val="0D1B2A"/>
                <w:sz w:val="21"/>
                <w:szCs w:val="21"/>
              </w:rPr>
              <w:t>What is SchoolCash Online?</w:t>
            </w:r>
          </w:p>
          <w:p w14:paraId="671F0FB9" w14:textId="77777777" w:rsidR="00796091" w:rsidRDefault="00FE3D65"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>SchoolCash Online is a free, secure platform that lets you pay for your child's school fees online — from field trips and yearbooks to athletic fees and more. Once registered, you'll receive automatic email notifications whenever a new fee is posted, and you can pay anytime from your phone, tablet, or computer.</w:t>
            </w:r>
          </w:p>
        </w:tc>
      </w:tr>
    </w:tbl>
    <w:p w14:paraId="18CE2119" w14:textId="77777777" w:rsidR="00796091" w:rsidRDefault="00796091">
      <w:pPr>
        <w:spacing w:before="80"/>
      </w:pPr>
    </w:p>
    <w:tbl>
      <w:tblPr>
        <w:tblW w:w="13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6"/>
        <w:gridCol w:w="7094"/>
        <w:gridCol w:w="2772"/>
        <w:gridCol w:w="2772"/>
      </w:tblGrid>
      <w:tr w:rsidR="005B2C76" w14:paraId="7EC8965E" w14:textId="77777777" w:rsidTr="005B2C76">
        <w:tc>
          <w:tcPr>
            <w:tcW w:w="626" w:type="dxa"/>
            <w:tcBorders>
              <w:top w:val="none" w:sz="0" w:space="0" w:color="FFFFFF"/>
              <w:left w:val="single" w:sz="16" w:space="0" w:color="1B4FD8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40" w:type="dxa"/>
              <w:left w:w="180" w:type="dxa"/>
              <w:bottom w:w="140" w:type="dxa"/>
              <w:right w:w="80" w:type="dxa"/>
            </w:tcMar>
            <w:vAlign w:val="center"/>
          </w:tcPr>
          <w:p w14:paraId="36D87BFF" w14:textId="77777777" w:rsidR="005B2C76" w:rsidRDefault="005B2C76" w:rsidP="005B2C76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B4FD8"/>
                <w:sz w:val="26"/>
                <w:szCs w:val="26"/>
              </w:rPr>
              <w:t>02</w:t>
            </w:r>
          </w:p>
        </w:tc>
        <w:tc>
          <w:tcPr>
            <w:tcW w:w="7094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40" w:type="dxa"/>
              <w:left w:w="180" w:type="dxa"/>
              <w:bottom w:w="140" w:type="dxa"/>
              <w:right w:w="220" w:type="dxa"/>
            </w:tcMar>
          </w:tcPr>
          <w:p w14:paraId="2A19BD28" w14:textId="77777777" w:rsidR="005B2C76" w:rsidRDefault="005B2C76" w:rsidP="005B2C76">
            <w:pPr>
              <w:spacing w:after="80"/>
            </w:pPr>
            <w:r>
              <w:rPr>
                <w:rFonts w:ascii="Arial" w:eastAsia="Arial" w:hAnsi="Arial" w:cs="Arial"/>
                <w:b/>
                <w:bCs/>
                <w:color w:val="0D1B2A"/>
                <w:sz w:val="21"/>
                <w:szCs w:val="21"/>
              </w:rPr>
              <w:t>How do I create an account?</w:t>
            </w:r>
          </w:p>
          <w:p w14:paraId="25DEA040" w14:textId="77777777" w:rsidR="005B2C76" w:rsidRPr="005B2C76" w:rsidRDefault="005B2C76" w:rsidP="005B2C76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sz w:val="19"/>
                <w:szCs w:val="19"/>
              </w:rPr>
            </w:pPr>
            <w:r w:rsidRPr="005B2C76">
              <w:rPr>
                <w:rFonts w:ascii="Arial" w:eastAsia="Arial" w:hAnsi="Arial" w:cs="Arial"/>
                <w:color w:val="2D3A4A"/>
                <w:sz w:val="19"/>
                <w:szCs w:val="19"/>
              </w:rPr>
              <w:t xml:space="preserve">Go to </w:t>
            </w:r>
            <w:r w:rsidRPr="005B2C76">
              <w:rPr>
                <w:rFonts w:ascii="Arial" w:hAnsi="Arial" w:cs="Arial"/>
                <w:b/>
                <w:bCs/>
                <w:sz w:val="19"/>
                <w:szCs w:val="19"/>
                <w:highlight w:val="cyan"/>
              </w:rPr>
              <w:t>[District SchoolCash Online URL]</w:t>
            </w:r>
            <w:r w:rsidRPr="005B2C76">
              <w:rPr>
                <w:rFonts w:ascii="Arial" w:eastAsia="Arial" w:hAnsi="Arial" w:cs="Arial"/>
                <w:color w:val="2D3A4A"/>
                <w:sz w:val="19"/>
                <w:szCs w:val="19"/>
              </w:rPr>
              <w:t xml:space="preserve"> and click Register</w:t>
            </w:r>
          </w:p>
          <w:p w14:paraId="49E8230D" w14:textId="77777777" w:rsidR="005B2C76" w:rsidRDefault="005B2C76" w:rsidP="005B2C76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>Enter your name, email address, and create a password</w:t>
            </w:r>
          </w:p>
          <w:p w14:paraId="699592B2" w14:textId="77777777" w:rsidR="005B2C76" w:rsidRDefault="005B2C76" w:rsidP="005B2C76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 xml:space="preserve">Check your inbox for a confirmation from </w:t>
            </w:r>
            <w:r>
              <w:rPr>
                <w:rFonts w:ascii="Arial" w:eastAsia="Arial" w:hAnsi="Arial" w:cs="Arial"/>
                <w:b/>
                <w:bCs/>
                <w:color w:val="0D1B2A"/>
                <w:sz w:val="19"/>
                <w:szCs w:val="19"/>
              </w:rPr>
              <w:t>noreply@schoolcashonline.com</w:t>
            </w: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 xml:space="preserve"> — check your spam folder if you don't see it.</w:t>
            </w:r>
          </w:p>
          <w:p w14:paraId="2A29A2DD" w14:textId="77777777" w:rsidR="005B2C76" w:rsidRDefault="005B2C76" w:rsidP="005B2C76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>Sign in and add your child to your account (see Q03)</w:t>
            </w:r>
          </w:p>
        </w:tc>
        <w:tc>
          <w:tcPr>
            <w:tcW w:w="27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</w:tcPr>
          <w:p w14:paraId="1611A993" w14:textId="39C30550" w:rsidR="005B2C76" w:rsidRDefault="005B2C76" w:rsidP="005B2C76">
            <w:pPr>
              <w:spacing w:after="80"/>
              <w:jc w:val="center"/>
              <w:rPr>
                <w:rFonts w:ascii="Arial" w:eastAsia="Arial" w:hAnsi="Arial" w:cs="Arial"/>
                <w:b/>
                <w:bCs/>
                <w:color w:val="0D1B2A"/>
                <w:sz w:val="21"/>
                <w:szCs w:val="21"/>
              </w:rPr>
            </w:pPr>
            <w:r w:rsidRPr="00515941">
              <w:rPr>
                <w:rFonts w:ascii="Arial" w:eastAsia="Arial" w:hAnsi="Arial" w:cs="Arial"/>
                <w:b/>
                <w:bCs/>
                <w:noProof/>
                <w:color w:val="0D1B2A"/>
                <w:sz w:val="23"/>
                <w:szCs w:val="23"/>
                <w:highlight w:val="cyan"/>
              </w:rPr>
              <w:t>[Insert QR Code to your District SCO URL]</w:t>
            </w:r>
          </w:p>
        </w:tc>
        <w:tc>
          <w:tcPr>
            <w:tcW w:w="277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</w:tcPr>
          <w:p w14:paraId="1A59B6DA" w14:textId="6CB5D0A1" w:rsidR="005B2C76" w:rsidRDefault="005B2C76" w:rsidP="005B2C76">
            <w:pPr>
              <w:spacing w:after="80"/>
              <w:jc w:val="center"/>
              <w:rPr>
                <w:rFonts w:ascii="Arial" w:eastAsia="Arial" w:hAnsi="Arial" w:cs="Arial"/>
                <w:b/>
                <w:bCs/>
                <w:color w:val="0D1B2A"/>
                <w:sz w:val="21"/>
                <w:szCs w:val="21"/>
              </w:rPr>
            </w:pPr>
          </w:p>
        </w:tc>
      </w:tr>
    </w:tbl>
    <w:p w14:paraId="703D97CB" w14:textId="77777777" w:rsidR="00796091" w:rsidRDefault="00796091">
      <w:pPr>
        <w:spacing w:before="80"/>
      </w:pP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0"/>
        <w:gridCol w:w="9832"/>
      </w:tblGrid>
      <w:tr w:rsidR="00796091" w14:paraId="6711344F" w14:textId="77777777">
        <w:tc>
          <w:tcPr>
            <w:tcW w:w="680" w:type="dxa"/>
            <w:tcBorders>
              <w:top w:val="none" w:sz="0" w:space="0" w:color="FFFFFF"/>
              <w:left w:val="single" w:sz="16" w:space="0" w:color="1B4FD8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40" w:type="dxa"/>
              <w:left w:w="180" w:type="dxa"/>
              <w:bottom w:w="140" w:type="dxa"/>
              <w:right w:w="80" w:type="dxa"/>
            </w:tcMar>
            <w:vAlign w:val="center"/>
          </w:tcPr>
          <w:p w14:paraId="05F54C7F" w14:textId="77777777" w:rsidR="00796091" w:rsidRDefault="00FE3D65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B4FD8"/>
                <w:sz w:val="26"/>
                <w:szCs w:val="26"/>
              </w:rPr>
              <w:t>03</w:t>
            </w:r>
          </w:p>
        </w:tc>
        <w:tc>
          <w:tcPr>
            <w:tcW w:w="983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40" w:type="dxa"/>
              <w:left w:w="180" w:type="dxa"/>
              <w:bottom w:w="140" w:type="dxa"/>
              <w:right w:w="220" w:type="dxa"/>
            </w:tcMar>
          </w:tcPr>
          <w:p w14:paraId="2E846075" w14:textId="77777777" w:rsidR="00796091" w:rsidRDefault="00FE3D65" w:rsidP="0024572D">
            <w:pPr>
              <w:spacing w:after="80"/>
            </w:pPr>
            <w:r>
              <w:rPr>
                <w:rFonts w:ascii="Arial" w:eastAsia="Arial" w:hAnsi="Arial" w:cs="Arial"/>
                <w:b/>
                <w:bCs/>
                <w:color w:val="0D1B2A"/>
                <w:sz w:val="21"/>
                <w:szCs w:val="21"/>
              </w:rPr>
              <w:t>How do I add my child to my account?</w:t>
            </w:r>
          </w:p>
          <w:p w14:paraId="27752473" w14:textId="77777777" w:rsidR="00796091" w:rsidRDefault="00FE3D65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 xml:space="preserve">Go to </w:t>
            </w:r>
            <w:r>
              <w:rPr>
                <w:rFonts w:ascii="Arial" w:eastAsia="Arial" w:hAnsi="Arial" w:cs="Arial"/>
                <w:b/>
                <w:bCs/>
                <w:color w:val="0D1B2A"/>
                <w:sz w:val="19"/>
                <w:szCs w:val="19"/>
              </w:rPr>
              <w:t>My Account → My Students</w:t>
            </w: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 xml:space="preserve"> and click </w:t>
            </w:r>
            <w:r>
              <w:rPr>
                <w:rFonts w:ascii="Arial" w:eastAsia="Arial" w:hAnsi="Arial" w:cs="Arial"/>
                <w:b/>
                <w:bCs/>
                <w:color w:val="0D1B2A"/>
                <w:sz w:val="19"/>
                <w:szCs w:val="19"/>
              </w:rPr>
              <w:t xml:space="preserve">Add a </w:t>
            </w:r>
            <w:proofErr w:type="gramStart"/>
            <w:r>
              <w:rPr>
                <w:rFonts w:ascii="Arial" w:eastAsia="Arial" w:hAnsi="Arial" w:cs="Arial"/>
                <w:b/>
                <w:bCs/>
                <w:color w:val="0D1B2A"/>
                <w:sz w:val="19"/>
                <w:szCs w:val="19"/>
              </w:rPr>
              <w:t>Student</w:t>
            </w:r>
            <w:proofErr w:type="gramEnd"/>
          </w:p>
          <w:p w14:paraId="54040F3E" w14:textId="77777777" w:rsidR="00796091" w:rsidRDefault="00FE3D65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>Select your school board and school, then enter your child's details</w:t>
            </w:r>
          </w:p>
          <w:p w14:paraId="3AC99198" w14:textId="77777777" w:rsidR="00796091" w:rsidRDefault="00FE3D65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 xml:space="preserve">Click </w:t>
            </w:r>
            <w:r>
              <w:rPr>
                <w:rFonts w:ascii="Arial" w:eastAsia="Arial" w:hAnsi="Arial" w:cs="Arial"/>
                <w:b/>
                <w:bCs/>
                <w:color w:val="0D1B2A"/>
                <w:sz w:val="19"/>
                <w:szCs w:val="19"/>
              </w:rPr>
              <w:t>Confirm</w:t>
            </w: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>. You can add up to 8 students across any school board.</w:t>
            </w:r>
          </w:p>
          <w:p w14:paraId="61E3466A" w14:textId="77777777" w:rsidR="00796091" w:rsidRDefault="00FE3D65">
            <w:pPr>
              <w:spacing w:before="70"/>
            </w:pPr>
            <w:r>
              <w:rPr>
                <w:rFonts w:ascii="Arial" w:eastAsia="Arial" w:hAnsi="Arial" w:cs="Arial"/>
                <w:i/>
                <w:iCs/>
                <w:color w:val="4A5F74"/>
                <w:sz w:val="17"/>
                <w:szCs w:val="17"/>
              </w:rPr>
              <w:t>Note: Some districts require a student number — contact your school if you need it. If your district doesn't require one, you'll see an option to skip this field.</w:t>
            </w:r>
          </w:p>
        </w:tc>
      </w:tr>
    </w:tbl>
    <w:p w14:paraId="1A10B8CE" w14:textId="77777777" w:rsidR="00796091" w:rsidRDefault="00796091">
      <w:pPr>
        <w:spacing w:before="80"/>
      </w:pP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0"/>
        <w:gridCol w:w="9832"/>
      </w:tblGrid>
      <w:tr w:rsidR="00796091" w14:paraId="61F847F4" w14:textId="77777777">
        <w:tc>
          <w:tcPr>
            <w:tcW w:w="680" w:type="dxa"/>
            <w:tcBorders>
              <w:top w:val="none" w:sz="0" w:space="0" w:color="FFFFFF"/>
              <w:left w:val="single" w:sz="16" w:space="0" w:color="1B4FD8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40" w:type="dxa"/>
              <w:left w:w="180" w:type="dxa"/>
              <w:bottom w:w="140" w:type="dxa"/>
              <w:right w:w="80" w:type="dxa"/>
            </w:tcMar>
            <w:vAlign w:val="center"/>
          </w:tcPr>
          <w:p w14:paraId="0E8E8537" w14:textId="77777777" w:rsidR="00796091" w:rsidRDefault="00FE3D65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B4FD8"/>
                <w:sz w:val="26"/>
                <w:szCs w:val="26"/>
              </w:rPr>
              <w:t>04</w:t>
            </w:r>
          </w:p>
        </w:tc>
        <w:tc>
          <w:tcPr>
            <w:tcW w:w="983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40" w:type="dxa"/>
              <w:left w:w="180" w:type="dxa"/>
              <w:bottom w:w="140" w:type="dxa"/>
              <w:right w:w="220" w:type="dxa"/>
            </w:tcMar>
          </w:tcPr>
          <w:p w14:paraId="0C99424F" w14:textId="77777777" w:rsidR="00796091" w:rsidRDefault="00FE3D65" w:rsidP="0024572D">
            <w:pPr>
              <w:spacing w:after="80"/>
            </w:pPr>
            <w:r>
              <w:rPr>
                <w:rFonts w:ascii="Arial" w:eastAsia="Arial" w:hAnsi="Arial" w:cs="Arial"/>
                <w:b/>
                <w:bCs/>
                <w:color w:val="0D1B2A"/>
                <w:sz w:val="21"/>
                <w:szCs w:val="21"/>
              </w:rPr>
              <w:t>Can both parents have separate accounts?</w:t>
            </w:r>
          </w:p>
          <w:p w14:paraId="6E91946F" w14:textId="77777777" w:rsidR="00796091" w:rsidRDefault="00FE3D65"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>Yes. Each parent or guardian can have their own account with separate login credentials and payment history. The same child can be linked to up to 5 different accounts.</w:t>
            </w:r>
          </w:p>
        </w:tc>
      </w:tr>
    </w:tbl>
    <w:p w14:paraId="0CED4F8F" w14:textId="77777777" w:rsidR="00796091" w:rsidRDefault="00796091">
      <w:pPr>
        <w:spacing w:before="80"/>
      </w:pP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0"/>
        <w:gridCol w:w="9832"/>
      </w:tblGrid>
      <w:tr w:rsidR="00796091" w14:paraId="16B596BD" w14:textId="77777777">
        <w:tc>
          <w:tcPr>
            <w:tcW w:w="680" w:type="dxa"/>
            <w:tcBorders>
              <w:top w:val="none" w:sz="0" w:space="0" w:color="FFFFFF"/>
              <w:left w:val="single" w:sz="16" w:space="0" w:color="1B4FD8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40" w:type="dxa"/>
              <w:left w:w="180" w:type="dxa"/>
              <w:bottom w:w="140" w:type="dxa"/>
              <w:right w:w="80" w:type="dxa"/>
            </w:tcMar>
            <w:vAlign w:val="center"/>
          </w:tcPr>
          <w:p w14:paraId="0711D45B" w14:textId="77777777" w:rsidR="00796091" w:rsidRDefault="00FE3D65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B4FD8"/>
                <w:sz w:val="26"/>
                <w:szCs w:val="26"/>
              </w:rPr>
              <w:t>05</w:t>
            </w:r>
          </w:p>
        </w:tc>
        <w:tc>
          <w:tcPr>
            <w:tcW w:w="983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40" w:type="dxa"/>
              <w:left w:w="180" w:type="dxa"/>
              <w:bottom w:w="140" w:type="dxa"/>
              <w:right w:w="220" w:type="dxa"/>
            </w:tcMar>
          </w:tcPr>
          <w:p w14:paraId="520C4B66" w14:textId="77777777" w:rsidR="00796091" w:rsidRDefault="00FE3D65" w:rsidP="0024572D">
            <w:pPr>
              <w:spacing w:after="80"/>
            </w:pPr>
            <w:r>
              <w:rPr>
                <w:rFonts w:ascii="Arial" w:eastAsia="Arial" w:hAnsi="Arial" w:cs="Arial"/>
                <w:b/>
                <w:bCs/>
                <w:color w:val="0D1B2A"/>
                <w:sz w:val="21"/>
                <w:szCs w:val="21"/>
              </w:rPr>
              <w:t>Why can't I see an item I'm looking for?</w:t>
            </w:r>
          </w:p>
          <w:p w14:paraId="3CB56591" w14:textId="77777777" w:rsidR="00796091" w:rsidRDefault="00FE3D65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>The item hasn't been posted yet, or the deadline has passed</w:t>
            </w:r>
          </w:p>
          <w:p w14:paraId="16063987" w14:textId="77777777" w:rsidR="00796091" w:rsidRDefault="00FE3D65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>The item has already been purchased for your child</w:t>
            </w:r>
          </w:p>
          <w:p w14:paraId="07D9BF52" w14:textId="77777777" w:rsidR="00796091" w:rsidRDefault="00FE3D65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>The item is sold out</w:t>
            </w:r>
          </w:p>
          <w:p w14:paraId="478D6702" w14:textId="77777777" w:rsidR="00796091" w:rsidRDefault="00FE3D65">
            <w:pPr>
              <w:spacing w:before="70"/>
            </w:pPr>
            <w:r>
              <w:rPr>
                <w:rFonts w:ascii="Arial" w:eastAsia="Arial" w:hAnsi="Arial" w:cs="Arial"/>
                <w:i/>
                <w:iCs/>
                <w:color w:val="4A5F74"/>
                <w:sz w:val="17"/>
                <w:szCs w:val="17"/>
              </w:rPr>
              <w:t>All items are created and managed by your school. Contact the office if you're unsure.</w:t>
            </w:r>
          </w:p>
        </w:tc>
      </w:tr>
    </w:tbl>
    <w:p w14:paraId="4F64906C" w14:textId="77777777" w:rsidR="00796091" w:rsidRDefault="00796091">
      <w:pPr>
        <w:spacing w:before="80"/>
      </w:pP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0"/>
        <w:gridCol w:w="9832"/>
      </w:tblGrid>
      <w:tr w:rsidR="00796091" w14:paraId="7B7A7924" w14:textId="77777777">
        <w:tc>
          <w:tcPr>
            <w:tcW w:w="680" w:type="dxa"/>
            <w:tcBorders>
              <w:top w:val="none" w:sz="0" w:space="0" w:color="FFFFFF"/>
              <w:left w:val="single" w:sz="16" w:space="0" w:color="1B4FD8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40" w:type="dxa"/>
              <w:left w:w="180" w:type="dxa"/>
              <w:bottom w:w="140" w:type="dxa"/>
              <w:right w:w="80" w:type="dxa"/>
            </w:tcMar>
            <w:vAlign w:val="center"/>
          </w:tcPr>
          <w:p w14:paraId="60056F2D" w14:textId="77777777" w:rsidR="00796091" w:rsidRDefault="00FE3D65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B4FD8"/>
                <w:sz w:val="26"/>
                <w:szCs w:val="26"/>
              </w:rPr>
              <w:t>06</w:t>
            </w:r>
          </w:p>
        </w:tc>
        <w:tc>
          <w:tcPr>
            <w:tcW w:w="983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40" w:type="dxa"/>
              <w:left w:w="180" w:type="dxa"/>
              <w:bottom w:w="140" w:type="dxa"/>
              <w:right w:w="220" w:type="dxa"/>
            </w:tcMar>
          </w:tcPr>
          <w:p w14:paraId="4B86F96C" w14:textId="77777777" w:rsidR="00796091" w:rsidRDefault="00FE3D65" w:rsidP="0024572D">
            <w:pPr>
              <w:spacing w:after="80"/>
            </w:pPr>
            <w:r>
              <w:rPr>
                <w:rFonts w:ascii="Arial" w:eastAsia="Arial" w:hAnsi="Arial" w:cs="Arial"/>
                <w:b/>
                <w:bCs/>
                <w:color w:val="0D1B2A"/>
                <w:sz w:val="21"/>
                <w:szCs w:val="21"/>
              </w:rPr>
              <w:t>How do I make a payment?</w:t>
            </w:r>
          </w:p>
          <w:p w14:paraId="141B898A" w14:textId="77777777" w:rsidR="00796091" w:rsidRDefault="00FE3D65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 xml:space="preserve">Sign in and select the </w:t>
            </w:r>
            <w:r>
              <w:rPr>
                <w:rFonts w:ascii="Arial" w:eastAsia="Arial" w:hAnsi="Arial" w:cs="Arial"/>
                <w:b/>
                <w:bCs/>
                <w:color w:val="0D1B2A"/>
                <w:sz w:val="19"/>
                <w:szCs w:val="19"/>
              </w:rPr>
              <w:t>Items</w:t>
            </w: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 xml:space="preserve"> tab — find the item under your child's name</w:t>
            </w:r>
          </w:p>
          <w:p w14:paraId="7F783CC9" w14:textId="77777777" w:rsidR="00796091" w:rsidRDefault="00FE3D65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 xml:space="preserve">Click </w:t>
            </w:r>
            <w:r>
              <w:rPr>
                <w:rFonts w:ascii="Arial" w:eastAsia="Arial" w:hAnsi="Arial" w:cs="Arial"/>
                <w:b/>
                <w:bCs/>
                <w:color w:val="0D1B2A"/>
                <w:sz w:val="19"/>
                <w:szCs w:val="19"/>
              </w:rPr>
              <w:t>Add to Cart</w:t>
            </w: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 xml:space="preserve">, then </w:t>
            </w:r>
            <w:r>
              <w:rPr>
                <w:rFonts w:ascii="Arial" w:eastAsia="Arial" w:hAnsi="Arial" w:cs="Arial"/>
                <w:b/>
                <w:bCs/>
                <w:color w:val="0D1B2A"/>
                <w:sz w:val="19"/>
                <w:szCs w:val="19"/>
              </w:rPr>
              <w:t>Continue</w:t>
            </w: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 xml:space="preserve"> to check out</w:t>
            </w:r>
          </w:p>
          <w:p w14:paraId="42C0DA10" w14:textId="77777777" w:rsidR="00796091" w:rsidRDefault="00FE3D65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 xml:space="preserve">Enter your payment details and select </w:t>
            </w:r>
            <w:r>
              <w:rPr>
                <w:rFonts w:ascii="Arial" w:eastAsia="Arial" w:hAnsi="Arial" w:cs="Arial"/>
                <w:b/>
                <w:bCs/>
                <w:color w:val="0D1B2A"/>
                <w:sz w:val="19"/>
                <w:szCs w:val="19"/>
              </w:rPr>
              <w:t>Complete Your Order</w:t>
            </w:r>
          </w:p>
        </w:tc>
      </w:tr>
    </w:tbl>
    <w:p w14:paraId="24865869" w14:textId="77777777" w:rsidR="00796091" w:rsidRDefault="00796091">
      <w:pPr>
        <w:spacing w:before="80"/>
      </w:pPr>
    </w:p>
    <w:p w14:paraId="50FA7136" w14:textId="77777777" w:rsidR="0024572D" w:rsidRDefault="0024572D">
      <w:pPr>
        <w:spacing w:before="80"/>
      </w:pP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0"/>
        <w:gridCol w:w="9832"/>
      </w:tblGrid>
      <w:tr w:rsidR="00796091" w14:paraId="397A1B3B" w14:textId="77777777">
        <w:tc>
          <w:tcPr>
            <w:tcW w:w="680" w:type="dxa"/>
            <w:tcBorders>
              <w:top w:val="none" w:sz="0" w:space="0" w:color="FFFFFF"/>
              <w:left w:val="single" w:sz="16" w:space="0" w:color="1B4FD8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40" w:type="dxa"/>
              <w:left w:w="180" w:type="dxa"/>
              <w:bottom w:w="140" w:type="dxa"/>
              <w:right w:w="80" w:type="dxa"/>
            </w:tcMar>
            <w:vAlign w:val="center"/>
          </w:tcPr>
          <w:p w14:paraId="32D5FFE2" w14:textId="77777777" w:rsidR="00796091" w:rsidRDefault="00FE3D65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B4FD8"/>
                <w:sz w:val="26"/>
                <w:szCs w:val="26"/>
              </w:rPr>
              <w:t>07</w:t>
            </w:r>
          </w:p>
        </w:tc>
        <w:tc>
          <w:tcPr>
            <w:tcW w:w="983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40" w:type="dxa"/>
              <w:left w:w="180" w:type="dxa"/>
              <w:bottom w:w="140" w:type="dxa"/>
              <w:right w:w="220" w:type="dxa"/>
            </w:tcMar>
          </w:tcPr>
          <w:p w14:paraId="56C63DB8" w14:textId="77777777" w:rsidR="00796091" w:rsidRDefault="00FE3D65" w:rsidP="0024572D">
            <w:pPr>
              <w:spacing w:after="80"/>
            </w:pPr>
            <w:r>
              <w:rPr>
                <w:rFonts w:ascii="Arial" w:eastAsia="Arial" w:hAnsi="Arial" w:cs="Arial"/>
                <w:b/>
                <w:bCs/>
                <w:color w:val="0D1B2A"/>
                <w:sz w:val="21"/>
                <w:szCs w:val="21"/>
              </w:rPr>
              <w:t>What payment methods are accepted?</w:t>
            </w:r>
          </w:p>
          <w:p w14:paraId="0E3A93AA" w14:textId="77777777" w:rsidR="00796091" w:rsidRDefault="00FE3D65"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 xml:space="preserve">Accepted methods are set by each school board and may include Visa, Mastercard, </w:t>
            </w:r>
            <w:proofErr w:type="spellStart"/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>eCheck</w:t>
            </w:r>
            <w:proofErr w:type="spellEnd"/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 xml:space="preserve"> (direct bank debit), Apple Pay, Google Pay, and </w:t>
            </w:r>
            <w:proofErr w:type="spellStart"/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>Interac</w:t>
            </w:r>
            <w:proofErr w:type="spellEnd"/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 xml:space="preserve">. Contact your school board </w:t>
            </w:r>
            <w:proofErr w:type="gramStart"/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>for</w:t>
            </w:r>
            <w:proofErr w:type="gramEnd"/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 xml:space="preserve"> options available to you.</w:t>
            </w:r>
          </w:p>
          <w:p w14:paraId="783F8FBC" w14:textId="77777777" w:rsidR="00796091" w:rsidRDefault="00FE3D65">
            <w:pPr>
              <w:spacing w:before="70"/>
            </w:pPr>
            <w:r>
              <w:rPr>
                <w:rFonts w:ascii="Arial" w:eastAsia="Arial" w:hAnsi="Arial" w:cs="Arial"/>
                <w:i/>
                <w:iCs/>
                <w:color w:val="4A5F74"/>
                <w:sz w:val="17"/>
                <w:szCs w:val="17"/>
              </w:rPr>
              <w:t xml:space="preserve">Credit card payments are processed immediately. 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4A5F74"/>
                <w:sz w:val="17"/>
                <w:szCs w:val="17"/>
              </w:rPr>
              <w:t>eCheck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4A5F74"/>
                <w:sz w:val="17"/>
                <w:szCs w:val="17"/>
              </w:rPr>
              <w:t xml:space="preserve"> payments can take 5–7 business days to clear.</w:t>
            </w:r>
          </w:p>
        </w:tc>
      </w:tr>
    </w:tbl>
    <w:p w14:paraId="1C736AB2" w14:textId="77777777" w:rsidR="00796091" w:rsidRDefault="00796091">
      <w:pPr>
        <w:spacing w:before="80"/>
      </w:pP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0"/>
        <w:gridCol w:w="9832"/>
      </w:tblGrid>
      <w:tr w:rsidR="00796091" w14:paraId="0905D8D5" w14:textId="77777777">
        <w:tc>
          <w:tcPr>
            <w:tcW w:w="680" w:type="dxa"/>
            <w:tcBorders>
              <w:top w:val="none" w:sz="0" w:space="0" w:color="FFFFFF"/>
              <w:left w:val="single" w:sz="16" w:space="0" w:color="1B4FD8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40" w:type="dxa"/>
              <w:left w:w="180" w:type="dxa"/>
              <w:bottom w:w="140" w:type="dxa"/>
              <w:right w:w="80" w:type="dxa"/>
            </w:tcMar>
            <w:vAlign w:val="center"/>
          </w:tcPr>
          <w:p w14:paraId="12D0F45A" w14:textId="77777777" w:rsidR="00796091" w:rsidRDefault="00FE3D65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B4FD8"/>
                <w:sz w:val="26"/>
                <w:szCs w:val="26"/>
              </w:rPr>
              <w:t>08</w:t>
            </w:r>
          </w:p>
        </w:tc>
        <w:tc>
          <w:tcPr>
            <w:tcW w:w="983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40" w:type="dxa"/>
              <w:left w:w="180" w:type="dxa"/>
              <w:bottom w:w="140" w:type="dxa"/>
              <w:right w:w="220" w:type="dxa"/>
            </w:tcMar>
          </w:tcPr>
          <w:p w14:paraId="753AD152" w14:textId="77777777" w:rsidR="00796091" w:rsidRDefault="00FE3D65" w:rsidP="0024572D">
            <w:pPr>
              <w:spacing w:after="80"/>
            </w:pPr>
            <w:r>
              <w:rPr>
                <w:rFonts w:ascii="Arial" w:eastAsia="Arial" w:hAnsi="Arial" w:cs="Arial"/>
                <w:b/>
                <w:bCs/>
                <w:color w:val="0D1B2A"/>
                <w:sz w:val="21"/>
                <w:szCs w:val="21"/>
              </w:rPr>
              <w:t>How do I get a receipt or view my payment history?</w:t>
            </w:r>
          </w:p>
          <w:p w14:paraId="6C7D3291" w14:textId="77777777" w:rsidR="00796091" w:rsidRDefault="00FE3D65"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>Sign in and select the Payment History tab to view all past transactions and print receipts.</w:t>
            </w:r>
          </w:p>
          <w:p w14:paraId="1A09E794" w14:textId="77777777" w:rsidR="00796091" w:rsidRDefault="00FE3D65">
            <w:pPr>
              <w:spacing w:before="70"/>
            </w:pPr>
            <w:r>
              <w:rPr>
                <w:rFonts w:ascii="Arial" w:eastAsia="Arial" w:hAnsi="Arial" w:cs="Arial"/>
                <w:i/>
                <w:iCs/>
                <w:color w:val="4A5F74"/>
                <w:sz w:val="17"/>
                <w:szCs w:val="17"/>
              </w:rPr>
              <w:t>Note: Cash or cheque payments made in person at the school will not appear here. Contact the school for those records.</w:t>
            </w:r>
          </w:p>
        </w:tc>
      </w:tr>
    </w:tbl>
    <w:p w14:paraId="405C2278" w14:textId="77777777" w:rsidR="00796091" w:rsidRDefault="00796091">
      <w:pPr>
        <w:spacing w:before="80"/>
      </w:pP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0"/>
        <w:gridCol w:w="9832"/>
      </w:tblGrid>
      <w:tr w:rsidR="00796091" w14:paraId="0CF77AC3" w14:textId="77777777">
        <w:tc>
          <w:tcPr>
            <w:tcW w:w="680" w:type="dxa"/>
            <w:tcBorders>
              <w:top w:val="none" w:sz="0" w:space="0" w:color="FFFFFF"/>
              <w:left w:val="single" w:sz="16" w:space="0" w:color="1B4FD8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40" w:type="dxa"/>
              <w:left w:w="180" w:type="dxa"/>
              <w:bottom w:w="140" w:type="dxa"/>
              <w:right w:w="80" w:type="dxa"/>
            </w:tcMar>
            <w:vAlign w:val="center"/>
          </w:tcPr>
          <w:p w14:paraId="29A32D30" w14:textId="77777777" w:rsidR="00796091" w:rsidRDefault="00FE3D65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B4FD8"/>
                <w:sz w:val="26"/>
                <w:szCs w:val="26"/>
              </w:rPr>
              <w:t>09</w:t>
            </w:r>
          </w:p>
        </w:tc>
        <w:tc>
          <w:tcPr>
            <w:tcW w:w="983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40" w:type="dxa"/>
              <w:left w:w="180" w:type="dxa"/>
              <w:bottom w:w="140" w:type="dxa"/>
              <w:right w:w="220" w:type="dxa"/>
            </w:tcMar>
          </w:tcPr>
          <w:p w14:paraId="74094ADF" w14:textId="77777777" w:rsidR="00796091" w:rsidRDefault="00FE3D65" w:rsidP="0024572D">
            <w:pPr>
              <w:spacing w:after="80"/>
            </w:pPr>
            <w:r>
              <w:rPr>
                <w:rFonts w:ascii="Arial" w:eastAsia="Arial" w:hAnsi="Arial" w:cs="Arial"/>
                <w:b/>
                <w:bCs/>
                <w:color w:val="0D1B2A"/>
                <w:sz w:val="21"/>
                <w:szCs w:val="21"/>
              </w:rPr>
              <w:t>How do I request a refund?</w:t>
            </w:r>
          </w:p>
          <w:p w14:paraId="238A554F" w14:textId="77777777" w:rsidR="00796091" w:rsidRDefault="00FE3D65"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>All refund requests must be made through your school's administrative staff. Once initiated, refunds are credited to your original payment method within 7–10 business days.</w:t>
            </w:r>
          </w:p>
        </w:tc>
      </w:tr>
    </w:tbl>
    <w:p w14:paraId="0D2D5420" w14:textId="77777777" w:rsidR="00796091" w:rsidRDefault="00796091">
      <w:pPr>
        <w:spacing w:before="80"/>
      </w:pP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0"/>
        <w:gridCol w:w="9832"/>
      </w:tblGrid>
      <w:tr w:rsidR="00796091" w14:paraId="17A3D61D" w14:textId="77777777">
        <w:tc>
          <w:tcPr>
            <w:tcW w:w="680" w:type="dxa"/>
            <w:tcBorders>
              <w:top w:val="none" w:sz="0" w:space="0" w:color="FFFFFF"/>
              <w:left w:val="single" w:sz="16" w:space="0" w:color="1B4FD8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40" w:type="dxa"/>
              <w:left w:w="180" w:type="dxa"/>
              <w:bottom w:w="140" w:type="dxa"/>
              <w:right w:w="80" w:type="dxa"/>
            </w:tcMar>
            <w:vAlign w:val="center"/>
          </w:tcPr>
          <w:p w14:paraId="1F00F577" w14:textId="77777777" w:rsidR="00796091" w:rsidRDefault="00FE3D65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B4FD8"/>
                <w:sz w:val="26"/>
                <w:szCs w:val="26"/>
              </w:rPr>
              <w:t>10</w:t>
            </w:r>
          </w:p>
        </w:tc>
        <w:tc>
          <w:tcPr>
            <w:tcW w:w="983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40" w:type="dxa"/>
              <w:left w:w="180" w:type="dxa"/>
              <w:bottom w:w="140" w:type="dxa"/>
              <w:right w:w="220" w:type="dxa"/>
            </w:tcMar>
          </w:tcPr>
          <w:p w14:paraId="02D5A5A9" w14:textId="77777777" w:rsidR="00796091" w:rsidRDefault="00FE3D65" w:rsidP="0024572D">
            <w:pPr>
              <w:spacing w:after="80"/>
            </w:pPr>
            <w:r>
              <w:rPr>
                <w:rFonts w:ascii="Arial" w:eastAsia="Arial" w:hAnsi="Arial" w:cs="Arial"/>
                <w:b/>
                <w:bCs/>
                <w:color w:val="0D1B2A"/>
                <w:sz w:val="21"/>
                <w:szCs w:val="21"/>
              </w:rPr>
              <w:t>I'm not receiving email notifications. What should I check?</w:t>
            </w:r>
          </w:p>
          <w:p w14:paraId="5940E630" w14:textId="77777777" w:rsidR="00796091" w:rsidRDefault="00FE3D65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 xml:space="preserve">Go to </w:t>
            </w:r>
            <w:r>
              <w:rPr>
                <w:rFonts w:ascii="Arial" w:eastAsia="Arial" w:hAnsi="Arial" w:cs="Arial"/>
                <w:b/>
                <w:bCs/>
                <w:color w:val="0D1B2A"/>
                <w:sz w:val="19"/>
                <w:szCs w:val="19"/>
              </w:rPr>
              <w:t>My Account → Manage Email Notifications</w:t>
            </w: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 xml:space="preserve"> and confirm the checkbox is selected</w:t>
            </w:r>
          </w:p>
          <w:p w14:paraId="29CB9635" w14:textId="77777777" w:rsidR="00796091" w:rsidRDefault="00FE3D65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 xml:space="preserve">Check your spam folder and add </w:t>
            </w:r>
            <w:r>
              <w:rPr>
                <w:rFonts w:ascii="Arial" w:eastAsia="Arial" w:hAnsi="Arial" w:cs="Arial"/>
                <w:b/>
                <w:bCs/>
                <w:color w:val="0D1B2A"/>
                <w:sz w:val="19"/>
                <w:szCs w:val="19"/>
              </w:rPr>
              <w:t>noreply@schoolcashonline.com</w:t>
            </w: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 xml:space="preserve"> to your safe senders list</w:t>
            </w:r>
          </w:p>
          <w:p w14:paraId="024E46C6" w14:textId="77777777" w:rsidR="00796091" w:rsidRDefault="00FE3D65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>Ensure your child has been added to your account. You won't receive notifications without a linked student</w:t>
            </w:r>
          </w:p>
          <w:p w14:paraId="0FFDD367" w14:textId="77777777" w:rsidR="00796091" w:rsidRDefault="00FE3D65">
            <w:pPr>
              <w:pStyle w:val="ListParagraph"/>
              <w:numPr>
                <w:ilvl w:val="0"/>
                <w:numId w:val="2"/>
              </w:numPr>
              <w:spacing w:before="25" w:after="25"/>
            </w:pP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>Confirm you're checking the inbox associated with your SchoolCash Online account</w:t>
            </w:r>
          </w:p>
        </w:tc>
      </w:tr>
    </w:tbl>
    <w:p w14:paraId="0359C9CA" w14:textId="77777777" w:rsidR="00796091" w:rsidRDefault="00796091">
      <w:pPr>
        <w:spacing w:before="80"/>
      </w:pP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0"/>
        <w:gridCol w:w="9832"/>
      </w:tblGrid>
      <w:tr w:rsidR="00796091" w14:paraId="72E6EA0A" w14:textId="77777777">
        <w:tc>
          <w:tcPr>
            <w:tcW w:w="680" w:type="dxa"/>
            <w:tcBorders>
              <w:top w:val="none" w:sz="0" w:space="0" w:color="FFFFFF"/>
              <w:left w:val="single" w:sz="16" w:space="0" w:color="1B4FD8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40" w:type="dxa"/>
              <w:left w:w="180" w:type="dxa"/>
              <w:bottom w:w="140" w:type="dxa"/>
              <w:right w:w="80" w:type="dxa"/>
            </w:tcMar>
            <w:vAlign w:val="center"/>
          </w:tcPr>
          <w:p w14:paraId="269F0727" w14:textId="77777777" w:rsidR="00796091" w:rsidRDefault="00FE3D65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B4FD8"/>
                <w:sz w:val="26"/>
                <w:szCs w:val="26"/>
              </w:rPr>
              <w:t>11</w:t>
            </w:r>
          </w:p>
        </w:tc>
        <w:tc>
          <w:tcPr>
            <w:tcW w:w="983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40" w:type="dxa"/>
              <w:left w:w="180" w:type="dxa"/>
              <w:bottom w:w="140" w:type="dxa"/>
              <w:right w:w="220" w:type="dxa"/>
            </w:tcMar>
          </w:tcPr>
          <w:p w14:paraId="3DE2228F" w14:textId="77777777" w:rsidR="00796091" w:rsidRDefault="00FE3D65" w:rsidP="0024572D">
            <w:pPr>
              <w:spacing w:after="80"/>
            </w:pPr>
            <w:r>
              <w:rPr>
                <w:rFonts w:ascii="Arial" w:eastAsia="Arial" w:hAnsi="Arial" w:cs="Arial"/>
                <w:b/>
                <w:bCs/>
                <w:color w:val="0D1B2A"/>
                <w:sz w:val="21"/>
                <w:szCs w:val="21"/>
              </w:rPr>
              <w:t>I forgot my password. How do I reset it?</w:t>
            </w:r>
          </w:p>
          <w:p w14:paraId="2754950D" w14:textId="77777777" w:rsidR="00796091" w:rsidRDefault="00FE3D65"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 xml:space="preserve">On the Sign In page, click Forgot your password? Enter your registered email and you'll receive a reset link within 5 minutes. Check your spam </w:t>
            </w:r>
            <w:proofErr w:type="gramStart"/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>folder</w:t>
            </w:r>
            <w:proofErr w:type="gramEnd"/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 xml:space="preserve"> if it doesn't arrive.</w:t>
            </w:r>
          </w:p>
        </w:tc>
      </w:tr>
    </w:tbl>
    <w:p w14:paraId="1FAD6511" w14:textId="77777777" w:rsidR="00796091" w:rsidRDefault="00796091">
      <w:pPr>
        <w:spacing w:before="80"/>
      </w:pP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0"/>
        <w:gridCol w:w="9832"/>
      </w:tblGrid>
      <w:tr w:rsidR="00796091" w14:paraId="1F09AB4A" w14:textId="77777777">
        <w:tc>
          <w:tcPr>
            <w:tcW w:w="680" w:type="dxa"/>
            <w:tcBorders>
              <w:top w:val="none" w:sz="0" w:space="0" w:color="FFFFFF"/>
              <w:left w:val="single" w:sz="16" w:space="0" w:color="1B4FD8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40" w:type="dxa"/>
              <w:left w:w="180" w:type="dxa"/>
              <w:bottom w:w="140" w:type="dxa"/>
              <w:right w:w="80" w:type="dxa"/>
            </w:tcMar>
            <w:vAlign w:val="center"/>
          </w:tcPr>
          <w:p w14:paraId="5A0AF226" w14:textId="77777777" w:rsidR="00796091" w:rsidRDefault="00FE3D65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B4FD8"/>
                <w:sz w:val="26"/>
                <w:szCs w:val="26"/>
              </w:rPr>
              <w:t>12</w:t>
            </w:r>
          </w:p>
        </w:tc>
        <w:tc>
          <w:tcPr>
            <w:tcW w:w="983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40" w:type="dxa"/>
              <w:left w:w="180" w:type="dxa"/>
              <w:bottom w:w="140" w:type="dxa"/>
              <w:right w:w="220" w:type="dxa"/>
            </w:tcMar>
          </w:tcPr>
          <w:p w14:paraId="70F885C0" w14:textId="77777777" w:rsidR="00796091" w:rsidRDefault="00FE3D65" w:rsidP="0024572D">
            <w:pPr>
              <w:spacing w:after="80"/>
            </w:pPr>
            <w:r>
              <w:rPr>
                <w:rFonts w:ascii="Arial" w:eastAsia="Arial" w:hAnsi="Arial" w:cs="Arial"/>
                <w:b/>
                <w:bCs/>
                <w:color w:val="0D1B2A"/>
                <w:sz w:val="21"/>
                <w:szCs w:val="21"/>
              </w:rPr>
              <w:t>Is SchoolCash Online secure? Will my payment information be stored?</w:t>
            </w:r>
          </w:p>
          <w:p w14:paraId="093010D0" w14:textId="77777777" w:rsidR="00796091" w:rsidRDefault="00FE3D65"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>Yes — SchoolCash Online is PCI-DSS compliant and undergoes annual third-party security audits.</w:t>
            </w:r>
          </w:p>
          <w:p w14:paraId="1401AAFF" w14:textId="77777777" w:rsidR="00796091" w:rsidRDefault="00FE3D65">
            <w:pPr>
              <w:spacing w:before="70"/>
            </w:pPr>
            <w:r>
              <w:rPr>
                <w:rFonts w:ascii="Arial" w:eastAsia="Arial" w:hAnsi="Arial" w:cs="Arial"/>
                <w:i/>
                <w:iCs/>
                <w:color w:val="4A5F74"/>
                <w:sz w:val="17"/>
                <w:szCs w:val="17"/>
              </w:rPr>
              <w:t xml:space="preserve">Your credit card information is never stored on SchoolCash 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4A5F74"/>
                <w:sz w:val="17"/>
                <w:szCs w:val="17"/>
              </w:rPr>
              <w:t>Online's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4A5F74"/>
                <w:sz w:val="17"/>
                <w:szCs w:val="17"/>
              </w:rPr>
              <w:t xml:space="preserve"> servers. You will need to re-enter payment details each time you check out. SchoolCash Online does not share your personal information with any third party.</w:t>
            </w:r>
          </w:p>
        </w:tc>
      </w:tr>
    </w:tbl>
    <w:p w14:paraId="50FD07A1" w14:textId="77777777" w:rsidR="00796091" w:rsidRDefault="00796091">
      <w:pPr>
        <w:spacing w:before="200"/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30"/>
      </w:tblGrid>
      <w:tr w:rsidR="0024572D" w14:paraId="5CB03C50" w14:textId="77777777" w:rsidTr="0024572D">
        <w:tc>
          <w:tcPr>
            <w:tcW w:w="1053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4FD8"/>
            <w:tcMar>
              <w:top w:w="160" w:type="dxa"/>
              <w:left w:w="280" w:type="dxa"/>
              <w:bottom w:w="160" w:type="dxa"/>
              <w:right w:w="200" w:type="dxa"/>
            </w:tcMar>
            <w:vAlign w:val="center"/>
          </w:tcPr>
          <w:p w14:paraId="161A8BD9" w14:textId="77777777" w:rsidR="0024572D" w:rsidRPr="0024572D" w:rsidRDefault="0024572D">
            <w:pPr>
              <w:spacing w:after="60"/>
              <w:rPr>
                <w:color w:val="FFFFFF" w:themeColor="background1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color w:val="FFFFFF" w:themeColor="background1"/>
              </w:rPr>
              <w:t>STILL NEED HELP?</w:t>
            </w:r>
          </w:p>
          <w:p w14:paraId="1373CDF0" w14:textId="77777777" w:rsidR="0024572D" w:rsidRDefault="0024572D">
            <w:r>
              <w:rPr>
                <w:rFonts w:ascii="Arial" w:eastAsia="Arial" w:hAnsi="Arial" w:cs="Arial"/>
                <w:color w:val="D8E8FF"/>
                <w:sz w:val="19"/>
                <w:szCs w:val="19"/>
              </w:rPr>
              <w:t xml:space="preserve">Visit the SchoolCash Online Help Centre at </w:t>
            </w:r>
            <w:proofErr w:type="gramStart"/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schoolcashonline.com</w:t>
            </w:r>
            <w:proofErr w:type="gramEnd"/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/Home/Support</w:t>
            </w:r>
            <w:r>
              <w:rPr>
                <w:rFonts w:ascii="Arial" w:eastAsia="Arial" w:hAnsi="Arial" w:cs="Arial"/>
                <w:color w:val="D8E8FF"/>
                <w:sz w:val="19"/>
                <w:szCs w:val="19"/>
              </w:rPr>
              <w:t xml:space="preserve"> or contact your school's office directly.</w:t>
            </w:r>
          </w:p>
        </w:tc>
      </w:tr>
    </w:tbl>
    <w:p w14:paraId="7006B7E1" w14:textId="77777777" w:rsidR="00FE3D65" w:rsidRDefault="00FE3D65"/>
    <w:sectPr w:rsidR="00FE3D65" w:rsidSect="003F05A8">
      <w:footerReference w:type="default" r:id="rId7"/>
      <w:pgSz w:w="12240" w:h="15840"/>
      <w:pgMar w:top="540" w:right="864" w:bottom="720" w:left="864" w:header="708" w:footer="3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72BF8" w14:textId="77777777" w:rsidR="00B54CF5" w:rsidRDefault="00B54CF5" w:rsidP="003F05A8">
      <w:r>
        <w:separator/>
      </w:r>
    </w:p>
  </w:endnote>
  <w:endnote w:type="continuationSeparator" w:id="0">
    <w:p w14:paraId="0A682CE9" w14:textId="77777777" w:rsidR="00B54CF5" w:rsidRDefault="00B54CF5" w:rsidP="003F0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8F6C6" w14:textId="77777777" w:rsidR="003F05A8" w:rsidRDefault="003F05A8" w:rsidP="003F05A8">
    <w:pPr>
      <w:pStyle w:val="Footer"/>
      <w:jc w:val="right"/>
    </w:pPr>
    <w:r>
      <w:rPr>
        <w:noProof/>
      </w:rPr>
      <w:drawing>
        <wp:inline distT="0" distB="0" distL="0" distR="0" wp14:anchorId="1E95B8F1" wp14:editId="70E4C100">
          <wp:extent cx="833933" cy="493689"/>
          <wp:effectExtent l="0" t="0" r="4445" b="1905"/>
          <wp:docPr id="43391612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7146909" name="Picture 158714690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6135" cy="500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3DFBB" w14:textId="77777777" w:rsidR="00B54CF5" w:rsidRDefault="00B54CF5" w:rsidP="003F05A8">
      <w:r>
        <w:separator/>
      </w:r>
    </w:p>
  </w:footnote>
  <w:footnote w:type="continuationSeparator" w:id="0">
    <w:p w14:paraId="652A5D70" w14:textId="77777777" w:rsidR="00B54CF5" w:rsidRDefault="00B54CF5" w:rsidP="003F0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A0852"/>
    <w:multiLevelType w:val="hybridMultilevel"/>
    <w:tmpl w:val="BCCEDCD6"/>
    <w:lvl w:ilvl="0" w:tplc="809C72EC">
      <w:start w:val="1"/>
      <w:numFmt w:val="bullet"/>
      <w:lvlText w:val="•"/>
      <w:lvlJc w:val="left"/>
      <w:pPr>
        <w:ind w:left="360" w:hanging="260"/>
      </w:pPr>
    </w:lvl>
    <w:lvl w:ilvl="1" w:tplc="43AA27A2">
      <w:numFmt w:val="decimal"/>
      <w:lvlText w:val=""/>
      <w:lvlJc w:val="left"/>
    </w:lvl>
    <w:lvl w:ilvl="2" w:tplc="F8D6D25E">
      <w:numFmt w:val="decimal"/>
      <w:lvlText w:val=""/>
      <w:lvlJc w:val="left"/>
    </w:lvl>
    <w:lvl w:ilvl="3" w:tplc="174AC272">
      <w:numFmt w:val="decimal"/>
      <w:lvlText w:val=""/>
      <w:lvlJc w:val="left"/>
    </w:lvl>
    <w:lvl w:ilvl="4" w:tplc="25A21E3E">
      <w:numFmt w:val="decimal"/>
      <w:lvlText w:val=""/>
      <w:lvlJc w:val="left"/>
    </w:lvl>
    <w:lvl w:ilvl="5" w:tplc="A84C1F04">
      <w:numFmt w:val="decimal"/>
      <w:lvlText w:val=""/>
      <w:lvlJc w:val="left"/>
    </w:lvl>
    <w:lvl w:ilvl="6" w:tplc="6534096E">
      <w:numFmt w:val="decimal"/>
      <w:lvlText w:val=""/>
      <w:lvlJc w:val="left"/>
    </w:lvl>
    <w:lvl w:ilvl="7" w:tplc="FE12A0FC">
      <w:numFmt w:val="decimal"/>
      <w:lvlText w:val=""/>
      <w:lvlJc w:val="left"/>
    </w:lvl>
    <w:lvl w:ilvl="8" w:tplc="7F206130">
      <w:numFmt w:val="decimal"/>
      <w:lvlText w:val=""/>
      <w:lvlJc w:val="left"/>
    </w:lvl>
  </w:abstractNum>
  <w:abstractNum w:abstractNumId="1" w15:restartNumberingAfterBreak="0">
    <w:nsid w:val="432F2A23"/>
    <w:multiLevelType w:val="hybridMultilevel"/>
    <w:tmpl w:val="727216D4"/>
    <w:lvl w:ilvl="0" w:tplc="1B1C4892">
      <w:start w:val="1"/>
      <w:numFmt w:val="bullet"/>
      <w:lvlText w:val="•"/>
      <w:lvlJc w:val="left"/>
      <w:pPr>
        <w:ind w:left="360" w:hanging="260"/>
      </w:pPr>
    </w:lvl>
    <w:lvl w:ilvl="1" w:tplc="8592A57E">
      <w:numFmt w:val="decimal"/>
      <w:lvlText w:val=""/>
      <w:lvlJc w:val="left"/>
    </w:lvl>
    <w:lvl w:ilvl="2" w:tplc="864A6854">
      <w:numFmt w:val="decimal"/>
      <w:lvlText w:val=""/>
      <w:lvlJc w:val="left"/>
    </w:lvl>
    <w:lvl w:ilvl="3" w:tplc="CE2CEA18">
      <w:numFmt w:val="decimal"/>
      <w:lvlText w:val=""/>
      <w:lvlJc w:val="left"/>
    </w:lvl>
    <w:lvl w:ilvl="4" w:tplc="3AB824B6">
      <w:numFmt w:val="decimal"/>
      <w:lvlText w:val=""/>
      <w:lvlJc w:val="left"/>
    </w:lvl>
    <w:lvl w:ilvl="5" w:tplc="BD444978">
      <w:numFmt w:val="decimal"/>
      <w:lvlText w:val=""/>
      <w:lvlJc w:val="left"/>
    </w:lvl>
    <w:lvl w:ilvl="6" w:tplc="F80699AE">
      <w:numFmt w:val="decimal"/>
      <w:lvlText w:val=""/>
      <w:lvlJc w:val="left"/>
    </w:lvl>
    <w:lvl w:ilvl="7" w:tplc="25F6C276">
      <w:numFmt w:val="decimal"/>
      <w:lvlText w:val=""/>
      <w:lvlJc w:val="left"/>
    </w:lvl>
    <w:lvl w:ilvl="8" w:tplc="B484D83C">
      <w:numFmt w:val="decimal"/>
      <w:lvlText w:val=""/>
      <w:lvlJc w:val="left"/>
    </w:lvl>
  </w:abstractNum>
  <w:abstractNum w:abstractNumId="2" w15:restartNumberingAfterBreak="0">
    <w:nsid w:val="5F935F04"/>
    <w:multiLevelType w:val="hybridMultilevel"/>
    <w:tmpl w:val="C6F40D36"/>
    <w:lvl w:ilvl="0" w:tplc="1F72C8DC">
      <w:start w:val="1"/>
      <w:numFmt w:val="bullet"/>
      <w:lvlText w:val="●"/>
      <w:lvlJc w:val="left"/>
      <w:pPr>
        <w:ind w:left="720" w:hanging="360"/>
      </w:pPr>
    </w:lvl>
    <w:lvl w:ilvl="1" w:tplc="4B069E3C">
      <w:start w:val="1"/>
      <w:numFmt w:val="bullet"/>
      <w:lvlText w:val="○"/>
      <w:lvlJc w:val="left"/>
      <w:pPr>
        <w:ind w:left="1440" w:hanging="360"/>
      </w:pPr>
    </w:lvl>
    <w:lvl w:ilvl="2" w:tplc="0186EB0C">
      <w:start w:val="1"/>
      <w:numFmt w:val="bullet"/>
      <w:lvlText w:val="■"/>
      <w:lvlJc w:val="left"/>
      <w:pPr>
        <w:ind w:left="2160" w:hanging="360"/>
      </w:pPr>
    </w:lvl>
    <w:lvl w:ilvl="3" w:tplc="AE00C7E0">
      <w:start w:val="1"/>
      <w:numFmt w:val="bullet"/>
      <w:lvlText w:val="●"/>
      <w:lvlJc w:val="left"/>
      <w:pPr>
        <w:ind w:left="2880" w:hanging="360"/>
      </w:pPr>
    </w:lvl>
    <w:lvl w:ilvl="4" w:tplc="73B8C272">
      <w:start w:val="1"/>
      <w:numFmt w:val="bullet"/>
      <w:lvlText w:val="○"/>
      <w:lvlJc w:val="left"/>
      <w:pPr>
        <w:ind w:left="3600" w:hanging="360"/>
      </w:pPr>
    </w:lvl>
    <w:lvl w:ilvl="5" w:tplc="1CD22C1A">
      <w:start w:val="1"/>
      <w:numFmt w:val="bullet"/>
      <w:lvlText w:val="■"/>
      <w:lvlJc w:val="left"/>
      <w:pPr>
        <w:ind w:left="4320" w:hanging="360"/>
      </w:pPr>
    </w:lvl>
    <w:lvl w:ilvl="6" w:tplc="4992B358">
      <w:start w:val="1"/>
      <w:numFmt w:val="bullet"/>
      <w:lvlText w:val="●"/>
      <w:lvlJc w:val="left"/>
      <w:pPr>
        <w:ind w:left="5040" w:hanging="360"/>
      </w:pPr>
    </w:lvl>
    <w:lvl w:ilvl="7" w:tplc="C6A8A8B2">
      <w:start w:val="1"/>
      <w:numFmt w:val="bullet"/>
      <w:lvlText w:val="●"/>
      <w:lvlJc w:val="left"/>
      <w:pPr>
        <w:ind w:left="5760" w:hanging="360"/>
      </w:pPr>
    </w:lvl>
    <w:lvl w:ilvl="8" w:tplc="39C46778">
      <w:start w:val="1"/>
      <w:numFmt w:val="bullet"/>
      <w:lvlText w:val="●"/>
      <w:lvlJc w:val="left"/>
      <w:pPr>
        <w:ind w:left="6480" w:hanging="360"/>
      </w:pPr>
    </w:lvl>
  </w:abstractNum>
  <w:num w:numId="1" w16cid:durableId="735400137">
    <w:abstractNumId w:val="2"/>
    <w:lvlOverride w:ilvl="0">
      <w:startOverride w:val="1"/>
    </w:lvlOverride>
  </w:num>
  <w:num w:numId="2" w16cid:durableId="370688089">
    <w:abstractNumId w:val="0"/>
    <w:lvlOverride w:ilvl="0">
      <w:startOverride w:val="1"/>
    </w:lvlOverride>
  </w:num>
  <w:num w:numId="3" w16cid:durableId="166704768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091"/>
    <w:rsid w:val="00084E85"/>
    <w:rsid w:val="001108F6"/>
    <w:rsid w:val="0012627D"/>
    <w:rsid w:val="0018168C"/>
    <w:rsid w:val="001A3FF4"/>
    <w:rsid w:val="001D72BE"/>
    <w:rsid w:val="00224D13"/>
    <w:rsid w:val="0024572D"/>
    <w:rsid w:val="00252FBE"/>
    <w:rsid w:val="00277012"/>
    <w:rsid w:val="002D2237"/>
    <w:rsid w:val="002F0027"/>
    <w:rsid w:val="0038612E"/>
    <w:rsid w:val="00392E6D"/>
    <w:rsid w:val="003C740D"/>
    <w:rsid w:val="003D646D"/>
    <w:rsid w:val="003E68EE"/>
    <w:rsid w:val="003F05A8"/>
    <w:rsid w:val="003F68D2"/>
    <w:rsid w:val="004A7503"/>
    <w:rsid w:val="004D0191"/>
    <w:rsid w:val="005B2C76"/>
    <w:rsid w:val="005B5C74"/>
    <w:rsid w:val="005D447D"/>
    <w:rsid w:val="006F675A"/>
    <w:rsid w:val="00706D1C"/>
    <w:rsid w:val="00783799"/>
    <w:rsid w:val="00796091"/>
    <w:rsid w:val="007C48C4"/>
    <w:rsid w:val="0082069B"/>
    <w:rsid w:val="00870733"/>
    <w:rsid w:val="0089235F"/>
    <w:rsid w:val="00A21501"/>
    <w:rsid w:val="00A3192D"/>
    <w:rsid w:val="00AE6642"/>
    <w:rsid w:val="00B54CF5"/>
    <w:rsid w:val="00BC17D4"/>
    <w:rsid w:val="00C1457F"/>
    <w:rsid w:val="00C353A2"/>
    <w:rsid w:val="00C96F52"/>
    <w:rsid w:val="00CC631A"/>
    <w:rsid w:val="00CD2B49"/>
    <w:rsid w:val="00D03266"/>
    <w:rsid w:val="00D06909"/>
    <w:rsid w:val="00D1508B"/>
    <w:rsid w:val="00E207B8"/>
    <w:rsid w:val="00EE67F7"/>
    <w:rsid w:val="00FB38B2"/>
    <w:rsid w:val="00FE3D65"/>
    <w:rsid w:val="367FE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D0CBCC"/>
  <w15:docId w15:val="{41A629F5-C52A-4C87-8C2B-49A16D22D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F05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05A8"/>
  </w:style>
  <w:style w:type="paragraph" w:styleId="Footer">
    <w:name w:val="footer"/>
    <w:basedOn w:val="Normal"/>
    <w:link w:val="FooterChar"/>
    <w:uiPriority w:val="99"/>
    <w:unhideWhenUsed/>
    <w:rsid w:val="003F05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05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648</Words>
  <Characters>3278</Characters>
  <Application>Microsoft Office Word</Application>
  <DocSecurity>0</DocSecurity>
  <Lines>136</Lines>
  <Paragraphs>112</Paragraphs>
  <ScaleCrop>false</ScaleCrop>
  <Company>KEV Group Inc.</Company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David Jaarsma</cp:lastModifiedBy>
  <cp:revision>17</cp:revision>
  <dcterms:created xsi:type="dcterms:W3CDTF">2026-06-15T19:01:00Z</dcterms:created>
  <dcterms:modified xsi:type="dcterms:W3CDTF">2026-06-25T16:48:00Z</dcterms:modified>
</cp:coreProperties>
</file>